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2E" w:rsidRDefault="004D4108">
      <w:pPr>
        <w:spacing w:after="0" w:line="360" w:lineRule="auto"/>
        <w:jc w:val="center"/>
        <w:rPr>
          <w:rFonts w:eastAsia="Arial" w:cs="Arial"/>
          <w:b/>
          <w:sz w:val="32"/>
          <w:lang w:val="es-ES"/>
        </w:rPr>
      </w:pPr>
      <w:r>
        <w:rPr>
          <w:rFonts w:eastAsia="Arial" w:cs="Arial"/>
          <w:b/>
          <w:sz w:val="32"/>
          <w:lang w:val="es-ES"/>
        </w:rPr>
        <w:t xml:space="preserve"> </w:t>
      </w:r>
    </w:p>
    <w:p w:rsidR="00CE3E2E" w:rsidRDefault="004D4108">
      <w:pPr>
        <w:spacing w:after="0" w:line="360" w:lineRule="auto"/>
        <w:jc w:val="center"/>
        <w:rPr>
          <w:rFonts w:eastAsia="Arial" w:cs="Arial"/>
          <w:b/>
          <w:sz w:val="40"/>
          <w:szCs w:val="40"/>
          <w:lang w:val="es-ES"/>
        </w:rPr>
      </w:pPr>
      <w:r>
        <w:rPr>
          <w:rFonts w:eastAsia="Arial" w:cs="Arial"/>
          <w:b/>
          <w:sz w:val="40"/>
          <w:szCs w:val="40"/>
          <w:lang w:val="es-ES"/>
        </w:rPr>
        <w:t xml:space="preserve">TROFEU </w:t>
      </w:r>
      <w:r w:rsidR="00D64A4B">
        <w:rPr>
          <w:rFonts w:eastAsia="Arial" w:cs="Arial"/>
          <w:b/>
          <w:sz w:val="40"/>
          <w:szCs w:val="40"/>
          <w:lang w:val="es-ES"/>
        </w:rPr>
        <w:t>FIRES I FESTES DE PRIMAVERA 2017</w:t>
      </w:r>
    </w:p>
    <w:p w:rsidR="00D64A4B" w:rsidRPr="00D64A4B" w:rsidRDefault="00D64A4B">
      <w:pPr>
        <w:spacing w:after="0" w:line="360" w:lineRule="auto"/>
        <w:jc w:val="center"/>
        <w:rPr>
          <w:lang w:val="es-ES"/>
        </w:rPr>
      </w:pPr>
      <w:r>
        <w:rPr>
          <w:rFonts w:eastAsia="Arial" w:cs="Arial"/>
          <w:b/>
          <w:sz w:val="40"/>
          <w:szCs w:val="40"/>
          <w:lang w:val="es-ES"/>
        </w:rPr>
        <w:t>MEMORIAL “PEP THOMAS”</w:t>
      </w:r>
    </w:p>
    <w:p w:rsidR="00CE3E2E" w:rsidRDefault="00D64A4B" w:rsidP="00D64A4B">
      <w:pPr>
        <w:spacing w:after="0" w:line="240" w:lineRule="auto"/>
        <w:jc w:val="center"/>
        <w:rPr>
          <w:rFonts w:ascii="Arial" w:eastAsia="Arial" w:hAnsi="Arial" w:cs="Arial"/>
          <w:sz w:val="16"/>
          <w:lang w:val="es-ES"/>
        </w:rPr>
      </w:pPr>
      <w:r>
        <w:rPr>
          <w:rFonts w:eastAsia="Arial" w:cs="Arial"/>
          <w:b/>
          <w:sz w:val="40"/>
          <w:szCs w:val="40"/>
          <w:lang w:val="es-ES"/>
        </w:rPr>
        <w:t xml:space="preserve">03 de </w:t>
      </w:r>
      <w:proofErr w:type="spellStart"/>
      <w:r>
        <w:rPr>
          <w:rFonts w:eastAsia="Arial" w:cs="Arial"/>
          <w:b/>
          <w:sz w:val="40"/>
          <w:szCs w:val="40"/>
          <w:lang w:val="es-ES"/>
        </w:rPr>
        <w:t>Juny</w:t>
      </w:r>
      <w:proofErr w:type="spellEnd"/>
      <w:r>
        <w:rPr>
          <w:rFonts w:eastAsia="Arial" w:cs="Arial"/>
          <w:b/>
          <w:sz w:val="40"/>
          <w:szCs w:val="40"/>
          <w:lang w:val="es-ES"/>
        </w:rPr>
        <w:t xml:space="preserve"> de 2017</w:t>
      </w:r>
    </w:p>
    <w:p w:rsidR="00D64A4B" w:rsidRPr="001D4C8E" w:rsidRDefault="004D4108">
      <w:pPr>
        <w:spacing w:after="0" w:line="240" w:lineRule="auto"/>
        <w:jc w:val="center"/>
        <w:rPr>
          <w:rFonts w:eastAsia="Arial" w:cs="Arial"/>
          <w:sz w:val="32"/>
          <w:szCs w:val="32"/>
        </w:rPr>
      </w:pPr>
      <w:r w:rsidRPr="001D4C8E">
        <w:rPr>
          <w:rFonts w:eastAsia="Arial" w:cs="Arial"/>
          <w:b/>
          <w:sz w:val="32"/>
          <w:szCs w:val="32"/>
        </w:rPr>
        <w:t>CLUB PERLES MANACOR A.S</w:t>
      </w:r>
      <w:r w:rsidRPr="001D4C8E">
        <w:rPr>
          <w:rFonts w:eastAsia="Arial" w:cs="Arial"/>
          <w:sz w:val="32"/>
          <w:szCs w:val="32"/>
        </w:rPr>
        <w:t>.</w:t>
      </w:r>
    </w:p>
    <w:p w:rsidR="00CE3E2E" w:rsidRPr="001D4C8E" w:rsidRDefault="004D4108">
      <w:pPr>
        <w:spacing w:after="0" w:line="240" w:lineRule="auto"/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noProof/>
          <w:sz w:val="32"/>
          <w:szCs w:val="32"/>
          <w:lang w:val="es-ES" w:eastAsia="es-ES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66040</wp:posOffset>
            </wp:positionV>
            <wp:extent cx="1337310" cy="2099945"/>
            <wp:effectExtent l="0" t="0" r="0" b="0"/>
            <wp:wrapTopAndBottom/>
            <wp:docPr id="1" name="Picture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E2E" w:rsidRPr="00D64A4B" w:rsidRDefault="00D64A4B" w:rsidP="00D64A4B">
      <w:pPr>
        <w:spacing w:after="0" w:line="360" w:lineRule="auto"/>
        <w:jc w:val="center"/>
        <w:rPr>
          <w:rFonts w:eastAsia="Albertus" w:cs="Albertus"/>
          <w:sz w:val="20"/>
          <w:szCs w:val="20"/>
          <w:lang w:val="es-ES"/>
        </w:rPr>
      </w:pPr>
      <w:r>
        <w:rPr>
          <w:rFonts w:eastAsia="Arial" w:cs="Arial"/>
          <w:b/>
          <w:sz w:val="32"/>
          <w:lang w:val="es-ES"/>
        </w:rPr>
        <w:t>Programa y Reglamento particular pesca submarina</w:t>
      </w:r>
    </w:p>
    <w:p w:rsidR="00CE3E2E" w:rsidRPr="00D64A4B" w:rsidRDefault="004D4108">
      <w:pPr>
        <w:spacing w:after="0" w:line="360" w:lineRule="auto"/>
        <w:jc w:val="both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A.- Esta competición se regirá por lo establecido en el  “Reglamento General de pesca submarina” de la Federación Balear de Actividades Subacuáticas.</w:t>
      </w:r>
    </w:p>
    <w:p w:rsidR="00CE3E2E" w:rsidRPr="00D64A4B" w:rsidRDefault="004D4108">
      <w:pPr>
        <w:spacing w:after="0" w:line="360" w:lineRule="auto"/>
        <w:jc w:val="both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B.- La prueba se denominará </w:t>
      </w:r>
      <w:r>
        <w:rPr>
          <w:rFonts w:eastAsia="Albertus" w:cs="Albertus"/>
          <w:b/>
          <w:sz w:val="20"/>
          <w:szCs w:val="20"/>
          <w:lang w:val="es-ES"/>
        </w:rPr>
        <w:t>“</w:t>
      </w:r>
      <w:proofErr w:type="spellStart"/>
      <w:r>
        <w:rPr>
          <w:rFonts w:eastAsia="Albertus" w:cs="Albertus"/>
          <w:b/>
          <w:sz w:val="20"/>
          <w:szCs w:val="20"/>
          <w:lang w:val="es-ES"/>
        </w:rPr>
        <w:t>Trofeu</w:t>
      </w:r>
      <w:proofErr w:type="spellEnd"/>
      <w:r>
        <w:rPr>
          <w:rFonts w:eastAsia="Albertus" w:cs="Albertus"/>
          <w:b/>
          <w:sz w:val="20"/>
          <w:szCs w:val="20"/>
          <w:lang w:val="es-ES"/>
        </w:rPr>
        <w:t xml:space="preserve"> </w:t>
      </w:r>
      <w:proofErr w:type="spellStart"/>
      <w:r w:rsidR="00D64A4B">
        <w:rPr>
          <w:rFonts w:eastAsia="Albertus" w:cs="Albertus"/>
          <w:b/>
          <w:sz w:val="20"/>
          <w:szCs w:val="20"/>
          <w:lang w:val="es-ES"/>
        </w:rPr>
        <w:t>Fires</w:t>
      </w:r>
      <w:proofErr w:type="spellEnd"/>
      <w:r w:rsidR="00D64A4B">
        <w:rPr>
          <w:rFonts w:eastAsia="Albertus" w:cs="Albertus"/>
          <w:b/>
          <w:sz w:val="20"/>
          <w:szCs w:val="20"/>
          <w:lang w:val="es-ES"/>
        </w:rPr>
        <w:t xml:space="preserve"> i </w:t>
      </w:r>
      <w:proofErr w:type="spellStart"/>
      <w:r w:rsidR="00D64A4B">
        <w:rPr>
          <w:rFonts w:eastAsia="Albertus" w:cs="Albertus"/>
          <w:b/>
          <w:sz w:val="20"/>
          <w:szCs w:val="20"/>
          <w:lang w:val="es-ES"/>
        </w:rPr>
        <w:t>festes</w:t>
      </w:r>
      <w:proofErr w:type="spellEnd"/>
      <w:r w:rsidR="00D64A4B">
        <w:rPr>
          <w:rFonts w:eastAsia="Albertus" w:cs="Albertus"/>
          <w:b/>
          <w:sz w:val="20"/>
          <w:szCs w:val="20"/>
          <w:lang w:val="es-ES"/>
        </w:rPr>
        <w:t xml:space="preserve"> de</w:t>
      </w:r>
      <w:r>
        <w:rPr>
          <w:rFonts w:eastAsia="Albertus" w:cs="Albertus"/>
          <w:b/>
          <w:sz w:val="20"/>
          <w:szCs w:val="20"/>
          <w:lang w:val="es-ES"/>
        </w:rPr>
        <w:t xml:space="preserve"> Primavera </w:t>
      </w:r>
      <w:r w:rsidR="00D64A4B">
        <w:rPr>
          <w:rFonts w:eastAsia="Albertus" w:cs="Albertus"/>
          <w:b/>
          <w:sz w:val="20"/>
          <w:szCs w:val="20"/>
          <w:lang w:val="es-ES"/>
        </w:rPr>
        <w:t>2017</w:t>
      </w:r>
      <w:r>
        <w:rPr>
          <w:rFonts w:eastAsia="Albertus" w:cs="Albertus"/>
          <w:b/>
          <w:sz w:val="20"/>
          <w:szCs w:val="20"/>
          <w:lang w:val="es-ES"/>
        </w:rPr>
        <w:t>”</w:t>
      </w:r>
      <w:r>
        <w:rPr>
          <w:rFonts w:eastAsia="Albertus" w:cs="Albertus"/>
          <w:sz w:val="20"/>
          <w:szCs w:val="20"/>
          <w:lang w:val="es-ES"/>
        </w:rPr>
        <w:t xml:space="preserve">  y será a una sola jornada, de 5 horas de duración, el próximo </w:t>
      </w:r>
      <w:r w:rsidR="00D64A4B">
        <w:rPr>
          <w:rFonts w:eastAsia="Albertus" w:cs="Albertus"/>
          <w:b/>
          <w:sz w:val="20"/>
          <w:szCs w:val="20"/>
          <w:lang w:val="es-ES"/>
        </w:rPr>
        <w:t>3 de Junio</w:t>
      </w:r>
      <w:r>
        <w:rPr>
          <w:rFonts w:eastAsia="Albertus" w:cs="Albertus"/>
          <w:b/>
          <w:sz w:val="20"/>
          <w:szCs w:val="20"/>
          <w:lang w:val="es-ES"/>
        </w:rPr>
        <w:t xml:space="preserve"> de 201</w:t>
      </w:r>
      <w:r w:rsidR="00D64A4B">
        <w:rPr>
          <w:rFonts w:eastAsia="Albertus" w:cs="Albertus"/>
          <w:b/>
          <w:sz w:val="20"/>
          <w:szCs w:val="20"/>
          <w:lang w:val="es-ES"/>
        </w:rPr>
        <w:t>7</w:t>
      </w:r>
      <w:r>
        <w:rPr>
          <w:rFonts w:eastAsia="Albertus" w:cs="Albertus"/>
          <w:sz w:val="20"/>
          <w:szCs w:val="20"/>
          <w:lang w:val="es-ES"/>
        </w:rPr>
        <w:t xml:space="preserve">, en </w:t>
      </w:r>
      <w:r w:rsidR="001D4C8E">
        <w:rPr>
          <w:rFonts w:eastAsia="Albertus" w:cs="Albertus"/>
          <w:sz w:val="20"/>
          <w:szCs w:val="20"/>
          <w:lang w:val="es-ES"/>
        </w:rPr>
        <w:t>Porto Cristo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C.- La zona de competición será la comprendida entre: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</w:r>
      <w:r w:rsidR="00D64A4B">
        <w:rPr>
          <w:rFonts w:eastAsia="Albertus" w:cs="Albertus"/>
          <w:sz w:val="20"/>
          <w:szCs w:val="20"/>
          <w:lang w:val="es-ES"/>
        </w:rPr>
        <w:t xml:space="preserve">Morro </w:t>
      </w:r>
      <w:proofErr w:type="spellStart"/>
      <w:r w:rsidR="00D64A4B">
        <w:rPr>
          <w:rFonts w:eastAsia="Albertus" w:cs="Albertus"/>
          <w:sz w:val="20"/>
          <w:szCs w:val="20"/>
          <w:lang w:val="es-ES"/>
        </w:rPr>
        <w:t>pagell</w:t>
      </w:r>
      <w:proofErr w:type="spellEnd"/>
      <w:r w:rsidR="00D64A4B">
        <w:rPr>
          <w:rFonts w:eastAsia="Albertus" w:cs="Albertus"/>
          <w:sz w:val="20"/>
          <w:szCs w:val="20"/>
          <w:lang w:val="es-ES"/>
        </w:rPr>
        <w:t>- Cabo pinar</w:t>
      </w:r>
    </w:p>
    <w:p w:rsidR="00CE3E2E" w:rsidRDefault="004D4108">
      <w:pPr>
        <w:spacing w:after="0" w:line="360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434477" cy="260921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ERLAS MANAC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77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2E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lastRenderedPageBreak/>
        <w:tab/>
      </w:r>
    </w:p>
    <w:p w:rsidR="00CE3E2E" w:rsidRDefault="00CE3E2E">
      <w:pPr>
        <w:spacing w:after="0" w:line="360" w:lineRule="auto"/>
        <w:jc w:val="both"/>
        <w:rPr>
          <w:rFonts w:eastAsia="Albertus" w:cs="Albertus"/>
          <w:sz w:val="20"/>
          <w:szCs w:val="20"/>
          <w:lang w:val="es-ES"/>
        </w:rPr>
      </w:pPr>
    </w:p>
    <w:p w:rsidR="00CE3E2E" w:rsidRDefault="004D4108">
      <w:pPr>
        <w:spacing w:after="0" w:line="360" w:lineRule="auto"/>
        <w:jc w:val="both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D- Podrán participar todos aquellos deportistas que estén federados en un club adscrito a la FBDAS y que estén en posesión de la Licencia Federativa, y permiso de pesca submarina expedido por el Organismo Autonómico competente.</w:t>
      </w:r>
    </w:p>
    <w:p w:rsidR="00CE3E2E" w:rsidRDefault="004D41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Estará permitido el uso embarcación individual, o compartida.</w:t>
      </w:r>
    </w:p>
    <w:p w:rsidR="00CE3E2E" w:rsidRPr="00D64A4B" w:rsidRDefault="004D41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La organización no facilitará embarcación a los participantes</w:t>
      </w:r>
    </w:p>
    <w:p w:rsidR="00CE3E2E" w:rsidRPr="00D64A4B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E- La organización y control de la competición correrá a cargo del Club Perles Manacor A. S., bajo la supervisión de La F.B.D.A.S.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>El Comité Organizador estará formado por: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>REPRESENTANTES FBDAS: Juan Mas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>COMISARIO GENERAL: Juan Vargas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 xml:space="preserve">COMISARIO GRAL. ADJUNTO: Pedro Riera Llompart </w:t>
      </w:r>
    </w:p>
    <w:p w:rsidR="00CE3E2E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 xml:space="preserve">DIRECTOR PRUEBA: Juan Jaime Moya </w:t>
      </w:r>
      <w:proofErr w:type="spellStart"/>
      <w:r>
        <w:rPr>
          <w:rFonts w:eastAsia="Albertus" w:cs="Albertus"/>
          <w:sz w:val="20"/>
          <w:szCs w:val="20"/>
          <w:lang w:val="es-ES"/>
        </w:rPr>
        <w:t>Galmes</w:t>
      </w:r>
      <w:proofErr w:type="spellEnd"/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 xml:space="preserve">MEDICO COMPETICIÓN: Dr.  Bernardo García de la Villa Redondo 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 xml:space="preserve">SECRETARIO GENERAL: Andrés </w:t>
      </w:r>
      <w:proofErr w:type="spellStart"/>
      <w:r>
        <w:rPr>
          <w:rFonts w:eastAsia="Albertus" w:cs="Albertus"/>
          <w:sz w:val="20"/>
          <w:szCs w:val="20"/>
          <w:lang w:val="es-ES"/>
        </w:rPr>
        <w:t>Mesquida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Riera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 xml:space="preserve">COORDINADOR GENERAL: Rafael </w:t>
      </w:r>
      <w:proofErr w:type="spellStart"/>
      <w:r>
        <w:rPr>
          <w:rFonts w:eastAsia="Albertus" w:cs="Albertus"/>
          <w:sz w:val="20"/>
          <w:szCs w:val="20"/>
          <w:lang w:val="es-ES"/>
        </w:rPr>
        <w:t>Muntaner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</w:t>
      </w:r>
      <w:proofErr w:type="spellStart"/>
      <w:r>
        <w:rPr>
          <w:rFonts w:eastAsia="Albertus" w:cs="Albertus"/>
          <w:sz w:val="20"/>
          <w:szCs w:val="20"/>
          <w:lang w:val="es-ES"/>
        </w:rPr>
        <w:t>Morey</w:t>
      </w:r>
      <w:proofErr w:type="spellEnd"/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 xml:space="preserve">COORDINADOR GRAL. ADJUNTO: Gabriel </w:t>
      </w:r>
      <w:proofErr w:type="spellStart"/>
      <w:r>
        <w:rPr>
          <w:rFonts w:eastAsia="Albertus" w:cs="Albertus"/>
          <w:sz w:val="20"/>
          <w:szCs w:val="20"/>
          <w:lang w:val="es-ES"/>
        </w:rPr>
        <w:t>Galmés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</w:t>
      </w:r>
      <w:proofErr w:type="spellStart"/>
      <w:r>
        <w:rPr>
          <w:rFonts w:eastAsia="Albertus" w:cs="Albertus"/>
          <w:sz w:val="20"/>
          <w:szCs w:val="20"/>
          <w:lang w:val="es-ES"/>
        </w:rPr>
        <w:t>Arcenillas</w:t>
      </w:r>
      <w:proofErr w:type="spellEnd"/>
    </w:p>
    <w:p w:rsidR="00CE3E2E" w:rsidRDefault="004D4108">
      <w:pPr>
        <w:spacing w:after="0" w:line="360" w:lineRule="auto"/>
        <w:ind w:left="708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PESAJE Y CLASIFICACIÓN</w:t>
      </w:r>
      <w:r w:rsidR="009D4262">
        <w:rPr>
          <w:rFonts w:eastAsia="Albertus" w:cs="Albertus"/>
          <w:sz w:val="20"/>
          <w:szCs w:val="20"/>
          <w:lang w:val="es-ES"/>
        </w:rPr>
        <w:t>: EQUIPO</w:t>
      </w:r>
      <w:r>
        <w:rPr>
          <w:rFonts w:eastAsia="Albertus" w:cs="Albertus"/>
          <w:sz w:val="20"/>
          <w:szCs w:val="20"/>
          <w:lang w:val="es-ES"/>
        </w:rPr>
        <w:t xml:space="preserve"> DE PESAJE DE LA FBDAS</w:t>
      </w:r>
    </w:p>
    <w:p w:rsidR="00CE3E2E" w:rsidRDefault="004D4108">
      <w:pPr>
        <w:suppressAutoHyphens w:val="0"/>
        <w:spacing w:line="360" w:lineRule="auto"/>
        <w:jc w:val="both"/>
        <w:rPr>
          <w:rFonts w:cs="Arial"/>
          <w:color w:val="000000"/>
          <w:lang w:val="es-ES" w:eastAsia="es-ES"/>
        </w:rPr>
      </w:pPr>
      <w:r>
        <w:rPr>
          <w:rFonts w:eastAsia="Albertus" w:cs="Albertus"/>
          <w:sz w:val="20"/>
          <w:szCs w:val="20"/>
          <w:lang w:val="es-ES"/>
        </w:rPr>
        <w:t xml:space="preserve">F- Inscripciones,  </w:t>
      </w:r>
      <w:r>
        <w:rPr>
          <w:rFonts w:cs="Arial"/>
          <w:color w:val="000000"/>
          <w:lang w:val="es-ES" w:eastAsia="es-ES"/>
        </w:rPr>
        <w:t xml:space="preserve">Los clubes deberán solicitar la inscripción de sus deportistas por correo electrónico a </w:t>
      </w:r>
      <w:r w:rsidR="00B47D14">
        <w:rPr>
          <w:rStyle w:val="EnlacedeInternet"/>
          <w:rFonts w:cs="Arial"/>
          <w:lang w:val="es-ES" w:eastAsia="es-ES"/>
        </w:rPr>
        <w:t>pescasub@fbdas.com</w:t>
      </w:r>
    </w:p>
    <w:p w:rsidR="00CE3E2E" w:rsidRPr="00D64A4B" w:rsidRDefault="004D4108">
      <w:pPr>
        <w:suppressAutoHyphens w:val="0"/>
        <w:spacing w:line="360" w:lineRule="auto"/>
        <w:jc w:val="both"/>
        <w:rPr>
          <w:lang w:val="es-ES"/>
        </w:rPr>
      </w:pPr>
      <w:r>
        <w:rPr>
          <w:rFonts w:cs="Arial"/>
          <w:color w:val="000000"/>
          <w:sz w:val="20"/>
          <w:szCs w:val="20"/>
          <w:lang w:val="es-ES" w:eastAsia="es-ES"/>
        </w:rPr>
        <w:t>Deberá figurar nombre y apellidos, DNI, número de la licencia federativa y del permiso de pesca del pescador. (Ambas en vigor)</w:t>
      </w:r>
    </w:p>
    <w:p w:rsidR="00CE3E2E" w:rsidRPr="00D64A4B" w:rsidRDefault="004D4108">
      <w:pPr>
        <w:suppressAutoHyphens w:val="0"/>
        <w:spacing w:line="360" w:lineRule="auto"/>
        <w:jc w:val="both"/>
        <w:rPr>
          <w:lang w:val="es-ES"/>
        </w:rPr>
      </w:pPr>
      <w:r>
        <w:rPr>
          <w:rFonts w:cs="Arial"/>
          <w:color w:val="000000"/>
          <w:sz w:val="20"/>
          <w:szCs w:val="20"/>
          <w:lang w:val="es-ES" w:eastAsia="es-ES"/>
        </w:rPr>
        <w:t>Sólo se admitirán las inscripciones que lleguen desde los clubes o por la persona designada al efecto, no admitiéndose las inscripciones que hagan los deportistas directamente.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-ES" w:eastAsia="es-ES"/>
        </w:rPr>
        <w:t>El plazo límite para presentar inscripciones es el jueves</w:t>
      </w:r>
      <w:r w:rsidR="00D64A4B">
        <w:rPr>
          <w:rFonts w:cs="Arial"/>
          <w:color w:val="000000"/>
          <w:sz w:val="20"/>
          <w:szCs w:val="20"/>
          <w:lang w:val="es-ES" w:eastAsia="es-ES"/>
        </w:rPr>
        <w:t xml:space="preserve"> 01</w:t>
      </w:r>
      <w:r>
        <w:rPr>
          <w:rFonts w:cs="Arial"/>
          <w:color w:val="000000"/>
          <w:sz w:val="20"/>
          <w:szCs w:val="20"/>
          <w:lang w:val="es-ES" w:eastAsia="es-ES"/>
        </w:rPr>
        <w:t xml:space="preserve"> de junio a las 20:00 horas. El viernes se remiten las listas y las hojas de pesaje al Comité de Competición, por lo que no da tiempo a inscribir a nadie el mismo viernes, y menos </w:t>
      </w:r>
      <w:r w:rsidR="009D4262">
        <w:rPr>
          <w:rFonts w:cs="Arial"/>
          <w:color w:val="000000"/>
          <w:sz w:val="20"/>
          <w:szCs w:val="20"/>
          <w:lang w:val="es-ES" w:eastAsia="es-ES"/>
        </w:rPr>
        <w:t>aún</w:t>
      </w:r>
      <w:r>
        <w:rPr>
          <w:rFonts w:cs="Arial"/>
          <w:color w:val="000000"/>
          <w:sz w:val="20"/>
          <w:szCs w:val="20"/>
          <w:lang w:val="es-ES" w:eastAsia="es-ES"/>
        </w:rPr>
        <w:t xml:space="preserve"> el mismo día de la competición</w:t>
      </w:r>
    </w:p>
    <w:p w:rsidR="00CE3E2E" w:rsidRPr="00D64A4B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color w:val="800000"/>
          <w:sz w:val="20"/>
          <w:szCs w:val="20"/>
          <w:lang w:val="es-ES"/>
        </w:rPr>
        <w:t>NO SE ADMITIRAN INSCRIPCIONES PASADO EL PLAZO FIJADO.</w:t>
      </w:r>
    </w:p>
    <w:p w:rsidR="00CE3E2E" w:rsidRDefault="004D4108">
      <w:pPr>
        <w:spacing w:line="360" w:lineRule="auto"/>
        <w:jc w:val="both"/>
        <w:rPr>
          <w:rFonts w:cs="Arial"/>
          <w:b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G-</w:t>
      </w:r>
      <w:r>
        <w:rPr>
          <w:rFonts w:cs="Arial"/>
          <w:sz w:val="20"/>
          <w:szCs w:val="20"/>
          <w:lang w:val="es-ES"/>
        </w:rPr>
        <w:t xml:space="preserve"> Cuota de inscripción: </w:t>
      </w:r>
      <w:r>
        <w:rPr>
          <w:rFonts w:cs="Arial"/>
          <w:b/>
          <w:sz w:val="20"/>
          <w:szCs w:val="20"/>
          <w:lang w:val="es-ES"/>
        </w:rPr>
        <w:t>NO SE HA FIJADO CUOTA DE INSCRIPCION PARA ESTE CAMPEONATO</w:t>
      </w:r>
    </w:p>
    <w:p w:rsidR="00CE3E2E" w:rsidRDefault="00CE3E2E">
      <w:pPr>
        <w:spacing w:line="360" w:lineRule="auto"/>
        <w:jc w:val="both"/>
        <w:rPr>
          <w:b/>
          <w:lang w:val="es-ES"/>
        </w:rPr>
      </w:pPr>
    </w:p>
    <w:p w:rsidR="00CE3E2E" w:rsidRPr="00D64A4B" w:rsidRDefault="00CE3E2E">
      <w:pPr>
        <w:spacing w:after="0" w:line="360" w:lineRule="auto"/>
        <w:rPr>
          <w:lang w:val="es-ES"/>
        </w:rPr>
      </w:pPr>
    </w:p>
    <w:p w:rsidR="00CE3E2E" w:rsidRPr="00D64A4B" w:rsidRDefault="00CE3E2E">
      <w:pPr>
        <w:spacing w:after="0" w:line="360" w:lineRule="auto"/>
        <w:rPr>
          <w:lang w:val="es-ES"/>
        </w:rPr>
      </w:pPr>
    </w:p>
    <w:p w:rsidR="00CE3E2E" w:rsidRPr="00D64A4B" w:rsidRDefault="00CE3E2E">
      <w:pPr>
        <w:spacing w:after="0" w:line="360" w:lineRule="auto"/>
        <w:rPr>
          <w:lang w:val="es-ES"/>
        </w:rPr>
      </w:pPr>
    </w:p>
    <w:p w:rsidR="00CE3E2E" w:rsidRPr="00D64A4B" w:rsidRDefault="00CE3E2E">
      <w:pPr>
        <w:spacing w:after="0" w:line="360" w:lineRule="auto"/>
        <w:rPr>
          <w:lang w:val="es-ES"/>
        </w:rPr>
      </w:pPr>
    </w:p>
    <w:p w:rsidR="00CE3E2E" w:rsidRPr="00D64A4B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H- El programa a desarrollar será el siguiente:</w:t>
      </w:r>
    </w:p>
    <w:p w:rsidR="00CE3E2E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 xml:space="preserve">DIA </w:t>
      </w:r>
      <w:r w:rsidR="00D64A4B">
        <w:rPr>
          <w:rFonts w:eastAsia="Albertus" w:cs="Albertus"/>
          <w:sz w:val="20"/>
          <w:szCs w:val="20"/>
          <w:lang w:val="es-ES"/>
        </w:rPr>
        <w:t>03</w:t>
      </w:r>
      <w:r>
        <w:rPr>
          <w:rFonts w:eastAsia="Albertus" w:cs="Albertus"/>
          <w:sz w:val="20"/>
          <w:szCs w:val="20"/>
          <w:lang w:val="es-ES"/>
        </w:rPr>
        <w:t xml:space="preserve"> DE </w:t>
      </w:r>
      <w:r w:rsidR="00D64A4B">
        <w:rPr>
          <w:rFonts w:eastAsia="Albertus" w:cs="Albertus"/>
          <w:sz w:val="20"/>
          <w:szCs w:val="20"/>
          <w:lang w:val="es-ES"/>
        </w:rPr>
        <w:t>JUNIO</w:t>
      </w:r>
      <w:r>
        <w:rPr>
          <w:rFonts w:eastAsia="Albertus" w:cs="Albertus"/>
          <w:sz w:val="20"/>
          <w:szCs w:val="20"/>
          <w:lang w:val="es-ES"/>
        </w:rPr>
        <w:t xml:space="preserve"> DE 201</w:t>
      </w:r>
      <w:r w:rsidR="00D64A4B">
        <w:rPr>
          <w:rFonts w:eastAsia="Albertus" w:cs="Albertus"/>
          <w:sz w:val="20"/>
          <w:szCs w:val="20"/>
          <w:lang w:val="es-ES"/>
        </w:rPr>
        <w:t>7</w:t>
      </w:r>
      <w:r>
        <w:rPr>
          <w:rFonts w:eastAsia="Albertus" w:cs="Albertus"/>
          <w:sz w:val="20"/>
          <w:szCs w:val="20"/>
          <w:lang w:val="es-ES"/>
        </w:rPr>
        <w:t xml:space="preserve"> (</w:t>
      </w:r>
      <w:proofErr w:type="spellStart"/>
      <w:r w:rsidR="005779DD">
        <w:rPr>
          <w:rFonts w:eastAsia="Albertus" w:cs="Albertus"/>
          <w:sz w:val="20"/>
          <w:szCs w:val="20"/>
          <w:lang w:val="es-ES"/>
        </w:rPr>
        <w:t>sabado</w:t>
      </w:r>
      <w:proofErr w:type="spellEnd"/>
      <w:r>
        <w:rPr>
          <w:rFonts w:eastAsia="Albertus" w:cs="Albertus"/>
          <w:sz w:val="20"/>
          <w:szCs w:val="20"/>
          <w:lang w:val="es-ES"/>
        </w:rPr>
        <w:t>)</w:t>
      </w:r>
    </w:p>
    <w:p w:rsidR="00CE3E2E" w:rsidRPr="00D64A4B" w:rsidRDefault="004D4108">
      <w:pPr>
        <w:spacing w:after="0" w:line="360" w:lineRule="auto"/>
        <w:ind w:left="708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07,15 h. Apertura de la rampa, entrega de números, y botadura de las embarcaciones, en Club Náutico </w:t>
      </w:r>
      <w:r w:rsidR="00D64A4B">
        <w:rPr>
          <w:rFonts w:eastAsia="Albertus" w:cs="Albertus"/>
          <w:sz w:val="20"/>
          <w:szCs w:val="20"/>
          <w:lang w:val="es-ES"/>
        </w:rPr>
        <w:t xml:space="preserve">de </w:t>
      </w:r>
      <w:r w:rsidR="00D64A4B">
        <w:rPr>
          <w:rFonts w:eastAsia="Albertus" w:cs="Albertus"/>
          <w:b/>
          <w:sz w:val="20"/>
          <w:szCs w:val="20"/>
          <w:lang w:val="es-ES"/>
        </w:rPr>
        <w:t>PORTO CRISTO</w:t>
      </w:r>
    </w:p>
    <w:p w:rsidR="00CE3E2E" w:rsidRDefault="004D4108">
      <w:pPr>
        <w:spacing w:after="0" w:line="360" w:lineRule="auto"/>
        <w:ind w:left="708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LA BOTADURA DE LAS EMBARCACIONES Y APARCAMIENTO DE LOS REMOLQUES SERA DIRIGIDO POR PERSONAS DE LA ORGANIZACION </w:t>
      </w:r>
    </w:p>
    <w:p w:rsidR="00CE3E2E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>08,30 h. Salida al punto de concentración (</w:t>
      </w:r>
      <w:r w:rsidR="00D64A4B">
        <w:rPr>
          <w:rFonts w:eastAsia="Albertus" w:cs="Albertus"/>
          <w:sz w:val="20"/>
          <w:szCs w:val="20"/>
          <w:lang w:val="es-ES"/>
        </w:rPr>
        <w:t>S’ILLOT</w:t>
      </w:r>
      <w:r>
        <w:rPr>
          <w:rFonts w:eastAsia="Albertus" w:cs="Albertus"/>
          <w:sz w:val="20"/>
          <w:szCs w:val="20"/>
          <w:lang w:val="es-ES"/>
        </w:rPr>
        <w:t>)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>09.00 h. Inicio de la competición.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 xml:space="preserve">14.00 h. Final de la competición, </w:t>
      </w:r>
      <w:r>
        <w:rPr>
          <w:rFonts w:eastAsia="Albertus" w:cs="Albertus"/>
          <w:sz w:val="20"/>
          <w:szCs w:val="20"/>
          <w:u w:val="single"/>
          <w:lang w:val="es-ES"/>
        </w:rPr>
        <w:t>en el mismo punto de concentración</w:t>
      </w:r>
      <w:r>
        <w:rPr>
          <w:rFonts w:eastAsia="Albertus" w:cs="Albertus"/>
          <w:sz w:val="20"/>
          <w:szCs w:val="20"/>
          <w:lang w:val="es-ES"/>
        </w:rPr>
        <w:t>, entrega de capturas en</w:t>
      </w:r>
    </w:p>
    <w:p w:rsidR="00CE3E2E" w:rsidRDefault="009D4262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                </w:t>
      </w:r>
      <w:proofErr w:type="gramStart"/>
      <w:r w:rsidR="004D4108">
        <w:rPr>
          <w:rFonts w:eastAsia="Albertus" w:cs="Albertus"/>
          <w:sz w:val="20"/>
          <w:szCs w:val="20"/>
          <w:lang w:val="es-ES"/>
        </w:rPr>
        <w:t>el</w:t>
      </w:r>
      <w:proofErr w:type="gramEnd"/>
      <w:r w:rsidR="004D4108">
        <w:rPr>
          <w:rFonts w:eastAsia="Albertus" w:cs="Albertus"/>
          <w:sz w:val="20"/>
          <w:szCs w:val="20"/>
          <w:lang w:val="es-ES"/>
        </w:rPr>
        <w:t xml:space="preserve">  Club </w:t>
      </w:r>
      <w:proofErr w:type="spellStart"/>
      <w:r w:rsidR="004D4108">
        <w:rPr>
          <w:rFonts w:eastAsia="Albertus" w:cs="Albertus"/>
          <w:sz w:val="20"/>
          <w:szCs w:val="20"/>
          <w:lang w:val="es-ES"/>
        </w:rPr>
        <w:t>Nautico</w:t>
      </w:r>
      <w:proofErr w:type="spellEnd"/>
      <w:r w:rsidR="004D4108">
        <w:rPr>
          <w:rFonts w:eastAsia="Albertus" w:cs="Albertus"/>
          <w:sz w:val="20"/>
          <w:szCs w:val="20"/>
          <w:lang w:val="es-ES"/>
        </w:rPr>
        <w:t xml:space="preserve"> de </w:t>
      </w:r>
      <w:r w:rsidR="00D64A4B">
        <w:rPr>
          <w:rFonts w:eastAsia="Albertus" w:cs="Albertus"/>
          <w:sz w:val="20"/>
          <w:szCs w:val="20"/>
          <w:lang w:val="es-ES"/>
        </w:rPr>
        <w:t>PORTO CRISTO</w:t>
      </w:r>
      <w:r w:rsidR="004D4108">
        <w:rPr>
          <w:rFonts w:eastAsia="Albertus" w:cs="Albertus"/>
          <w:sz w:val="20"/>
          <w:szCs w:val="20"/>
          <w:lang w:val="es-ES"/>
        </w:rPr>
        <w:t>, y sacar embarcaciones.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>16.00 h. Comida de compañerismo</w:t>
      </w:r>
      <w:r w:rsidR="00D64A4B">
        <w:rPr>
          <w:rFonts w:eastAsia="Albertus" w:cs="Albertus"/>
          <w:sz w:val="20"/>
          <w:szCs w:val="20"/>
          <w:lang w:val="es-ES"/>
        </w:rPr>
        <w:t xml:space="preserve"> (por gentileza del Restaurante CAN TONI en Porto Cristo)</w:t>
      </w:r>
    </w:p>
    <w:p w:rsidR="00CE3E2E" w:rsidRPr="00D64A4B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  <w:t>Seguidamente, pesaje, clasificación y reparto de trofeos, en la misma Plaza.</w:t>
      </w:r>
    </w:p>
    <w:p w:rsidR="00CE3E2E" w:rsidRPr="00D64A4B" w:rsidRDefault="004D4108">
      <w:pPr>
        <w:spacing w:after="0" w:line="360" w:lineRule="auto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I- El pesaje será realizado y controlado por el equipo de pesaje de la </w:t>
      </w:r>
      <w:r w:rsidR="009D4262">
        <w:rPr>
          <w:rFonts w:eastAsia="Albertus" w:cs="Albertus"/>
          <w:sz w:val="20"/>
          <w:szCs w:val="20"/>
          <w:lang w:val="es-ES"/>
        </w:rPr>
        <w:t>Federación</w:t>
      </w:r>
      <w:r>
        <w:rPr>
          <w:rFonts w:eastAsia="Albertus" w:cs="Albertus"/>
          <w:sz w:val="20"/>
          <w:szCs w:val="20"/>
          <w:lang w:val="es-ES"/>
        </w:rPr>
        <w:t xml:space="preserve"> Balear de Actividades </w:t>
      </w:r>
      <w:r w:rsidR="009D4262">
        <w:rPr>
          <w:rFonts w:eastAsia="Albertus" w:cs="Albertus"/>
          <w:sz w:val="20"/>
          <w:szCs w:val="20"/>
          <w:lang w:val="es-ES"/>
        </w:rPr>
        <w:t>Subacuáticas</w:t>
      </w:r>
      <w:r>
        <w:rPr>
          <w:rFonts w:eastAsia="Albertus" w:cs="Albertus"/>
          <w:sz w:val="20"/>
          <w:szCs w:val="20"/>
          <w:lang w:val="es-ES"/>
        </w:rPr>
        <w:t xml:space="preserve">, de acuerdo con el actual sistema de cupos, utilizado en todas las pruebas del Campeonato de Mallorca 2016. </w:t>
      </w: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J- Habrá, para la clasificación general:</w:t>
      </w:r>
    </w:p>
    <w:p w:rsidR="00CE3E2E" w:rsidRDefault="004D4108">
      <w:pPr>
        <w:spacing w:after="0" w:line="360" w:lineRule="auto"/>
        <w:jc w:val="both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Trofeos para los 10 primeros clasificados </w:t>
      </w:r>
    </w:p>
    <w:p w:rsidR="00CE3E2E" w:rsidRDefault="004D4108">
      <w:pPr>
        <w:spacing w:after="0" w:line="360" w:lineRule="auto"/>
        <w:jc w:val="both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 Trofeo Pieza Mayor</w:t>
      </w:r>
    </w:p>
    <w:p w:rsidR="00CE3E2E" w:rsidRPr="00D64A4B" w:rsidRDefault="004D4108">
      <w:pPr>
        <w:spacing w:after="0" w:line="360" w:lineRule="auto"/>
        <w:jc w:val="both"/>
        <w:rPr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K- Si por mal tiempo no se puede celebrar en esta zona, la </w:t>
      </w:r>
      <w:r w:rsidR="009D4262">
        <w:rPr>
          <w:rFonts w:eastAsia="Albertus" w:cs="Albertus"/>
          <w:sz w:val="20"/>
          <w:szCs w:val="20"/>
          <w:lang w:val="es-ES"/>
        </w:rPr>
        <w:t>competición</w:t>
      </w:r>
      <w:r>
        <w:rPr>
          <w:rFonts w:eastAsia="Albertus" w:cs="Albertus"/>
          <w:sz w:val="20"/>
          <w:szCs w:val="20"/>
          <w:lang w:val="es-ES"/>
        </w:rPr>
        <w:t xml:space="preserve"> se </w:t>
      </w:r>
      <w:r w:rsidR="009D4262">
        <w:rPr>
          <w:rFonts w:eastAsia="Albertus" w:cs="Albertus"/>
          <w:sz w:val="20"/>
          <w:szCs w:val="20"/>
          <w:lang w:val="es-ES"/>
        </w:rPr>
        <w:t>aplazaría</w:t>
      </w:r>
      <w:r w:rsidR="00D64A4B">
        <w:rPr>
          <w:rFonts w:eastAsia="Albertus" w:cs="Albertus"/>
          <w:sz w:val="20"/>
          <w:szCs w:val="20"/>
          <w:lang w:val="es-ES"/>
        </w:rPr>
        <w:t xml:space="preserve"> al </w:t>
      </w:r>
      <w:r w:rsidR="009D4262">
        <w:rPr>
          <w:rFonts w:eastAsia="Albertus" w:cs="Albertus"/>
          <w:sz w:val="20"/>
          <w:szCs w:val="20"/>
          <w:lang w:val="es-ES"/>
        </w:rPr>
        <w:t>siguiente</w:t>
      </w:r>
      <w:r w:rsidR="00D64A4B">
        <w:rPr>
          <w:rFonts w:eastAsia="Albertus" w:cs="Albertus"/>
          <w:sz w:val="20"/>
          <w:szCs w:val="20"/>
          <w:lang w:val="es-ES"/>
        </w:rPr>
        <w:t xml:space="preserve"> domingo </w:t>
      </w:r>
      <w:r w:rsidR="009D4262">
        <w:rPr>
          <w:rFonts w:eastAsia="Albertus" w:cs="Albertus"/>
          <w:sz w:val="20"/>
          <w:szCs w:val="20"/>
          <w:lang w:val="es-ES"/>
        </w:rPr>
        <w:t>día</w:t>
      </w:r>
      <w:r w:rsidR="00D64A4B">
        <w:rPr>
          <w:rFonts w:eastAsia="Albertus" w:cs="Albertus"/>
          <w:sz w:val="20"/>
          <w:szCs w:val="20"/>
          <w:lang w:val="es-ES"/>
        </w:rPr>
        <w:t xml:space="preserve"> 9</w:t>
      </w:r>
      <w:r>
        <w:rPr>
          <w:rFonts w:eastAsia="Albertus" w:cs="Albertus"/>
          <w:sz w:val="20"/>
          <w:szCs w:val="20"/>
          <w:lang w:val="es-ES"/>
        </w:rPr>
        <w:t>-0</w:t>
      </w:r>
      <w:r w:rsidR="00D64A4B">
        <w:rPr>
          <w:rFonts w:eastAsia="Albertus" w:cs="Albertus"/>
          <w:sz w:val="20"/>
          <w:szCs w:val="20"/>
          <w:lang w:val="es-ES"/>
        </w:rPr>
        <w:t>5</w:t>
      </w:r>
      <w:r>
        <w:rPr>
          <w:rFonts w:eastAsia="Albertus" w:cs="Albertus"/>
          <w:sz w:val="20"/>
          <w:szCs w:val="20"/>
          <w:lang w:val="es-ES"/>
        </w:rPr>
        <w:t>-201</w:t>
      </w:r>
      <w:r w:rsidR="00D64A4B">
        <w:rPr>
          <w:rFonts w:eastAsia="Albertus" w:cs="Albertus"/>
          <w:sz w:val="20"/>
          <w:szCs w:val="20"/>
          <w:lang w:val="es-ES"/>
        </w:rPr>
        <w:t>7</w:t>
      </w:r>
      <w:r>
        <w:rPr>
          <w:rFonts w:eastAsia="Albertus" w:cs="Albertus"/>
          <w:sz w:val="20"/>
          <w:szCs w:val="20"/>
          <w:lang w:val="es-ES"/>
        </w:rPr>
        <w:tab/>
      </w:r>
    </w:p>
    <w:p w:rsidR="00CE3E2E" w:rsidRDefault="004D4108">
      <w:pPr>
        <w:spacing w:after="0" w:line="360" w:lineRule="auto"/>
        <w:jc w:val="both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</w:r>
    </w:p>
    <w:p w:rsidR="00CE3E2E" w:rsidRDefault="004D4108">
      <w:pPr>
        <w:spacing w:after="0" w:line="360" w:lineRule="auto"/>
        <w:jc w:val="both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>ORGANIZA: CLUB PERLES MANACOR, A. S.</w:t>
      </w:r>
    </w:p>
    <w:p w:rsidR="00CE3E2E" w:rsidRDefault="004D4108">
      <w:pPr>
        <w:spacing w:after="0" w:line="360" w:lineRule="auto"/>
        <w:jc w:val="both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 xml:space="preserve">COLABORAN: </w:t>
      </w:r>
      <w:proofErr w:type="spellStart"/>
      <w:r>
        <w:rPr>
          <w:rFonts w:eastAsia="Albertus" w:cs="Albertus"/>
          <w:sz w:val="20"/>
          <w:szCs w:val="20"/>
          <w:lang w:val="es-ES"/>
        </w:rPr>
        <w:t>Ajuntament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de Manacor, </w:t>
      </w:r>
      <w:proofErr w:type="spellStart"/>
      <w:r>
        <w:rPr>
          <w:rFonts w:eastAsia="Albertus" w:cs="Albertus"/>
          <w:sz w:val="20"/>
          <w:szCs w:val="20"/>
          <w:lang w:val="es-ES"/>
        </w:rPr>
        <w:t>Majorica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S.A., FBDAS, Restaurante </w:t>
      </w:r>
      <w:r w:rsidR="00D64A4B">
        <w:rPr>
          <w:rFonts w:eastAsia="Albertus" w:cs="Albertus"/>
          <w:sz w:val="20"/>
          <w:szCs w:val="20"/>
          <w:lang w:val="es-ES"/>
        </w:rPr>
        <w:t>Can Toni,</w:t>
      </w:r>
      <w:r>
        <w:rPr>
          <w:rFonts w:eastAsia="Albertus" w:cs="Albertus"/>
          <w:sz w:val="20"/>
          <w:szCs w:val="20"/>
          <w:lang w:val="es-ES"/>
        </w:rPr>
        <w:t xml:space="preserve"> Híper </w:t>
      </w:r>
      <w:proofErr w:type="spellStart"/>
      <w:r>
        <w:rPr>
          <w:rFonts w:eastAsia="Albertus" w:cs="Albertus"/>
          <w:sz w:val="20"/>
          <w:szCs w:val="20"/>
          <w:lang w:val="es-ES"/>
        </w:rPr>
        <w:t>Manacor</w:t>
      </w:r>
      <w:proofErr w:type="gramStart"/>
      <w:r>
        <w:rPr>
          <w:rFonts w:eastAsia="Albertus" w:cs="Albertus"/>
          <w:sz w:val="20"/>
          <w:szCs w:val="20"/>
          <w:lang w:val="es-ES"/>
        </w:rPr>
        <w:t>,</w:t>
      </w:r>
      <w:r w:rsidR="00D64A4B">
        <w:rPr>
          <w:rFonts w:eastAsia="Albertus" w:cs="Albertus"/>
          <w:sz w:val="20"/>
          <w:szCs w:val="20"/>
          <w:lang w:val="es-ES"/>
        </w:rPr>
        <w:t>Club</w:t>
      </w:r>
      <w:proofErr w:type="spellEnd"/>
      <w:proofErr w:type="gramEnd"/>
      <w:r w:rsidR="00D64A4B">
        <w:rPr>
          <w:rFonts w:eastAsia="Albertus" w:cs="Albertus"/>
          <w:sz w:val="20"/>
          <w:szCs w:val="20"/>
          <w:lang w:val="es-ES"/>
        </w:rPr>
        <w:t xml:space="preserve"> </w:t>
      </w:r>
      <w:r w:rsidR="009D4262">
        <w:rPr>
          <w:rFonts w:eastAsia="Albertus" w:cs="Albertus"/>
          <w:sz w:val="20"/>
          <w:szCs w:val="20"/>
          <w:lang w:val="es-ES"/>
        </w:rPr>
        <w:t>Náutico</w:t>
      </w:r>
      <w:r w:rsidR="00D64A4B">
        <w:rPr>
          <w:rFonts w:eastAsia="Albertus" w:cs="Albertus"/>
          <w:sz w:val="20"/>
          <w:szCs w:val="20"/>
          <w:lang w:val="es-ES"/>
        </w:rPr>
        <w:t xml:space="preserve"> Porto Cristo,</w:t>
      </w:r>
      <w:r>
        <w:rPr>
          <w:rFonts w:eastAsia="Albertus" w:cs="Albertus"/>
          <w:sz w:val="20"/>
          <w:szCs w:val="20"/>
          <w:lang w:val="es-ES"/>
        </w:rPr>
        <w:t xml:space="preserve"> </w:t>
      </w:r>
      <w:proofErr w:type="spellStart"/>
      <w:r>
        <w:rPr>
          <w:rFonts w:eastAsia="Albertus" w:cs="Albertus"/>
          <w:sz w:val="20"/>
          <w:szCs w:val="20"/>
          <w:lang w:val="es-ES"/>
        </w:rPr>
        <w:t>Grup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</w:t>
      </w:r>
      <w:proofErr w:type="spellStart"/>
      <w:r>
        <w:rPr>
          <w:rFonts w:eastAsia="Albertus" w:cs="Albertus"/>
          <w:sz w:val="20"/>
          <w:szCs w:val="20"/>
          <w:lang w:val="es-ES"/>
        </w:rPr>
        <w:t>Paperera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Manacor,  </w:t>
      </w:r>
      <w:proofErr w:type="spellStart"/>
      <w:r>
        <w:rPr>
          <w:rFonts w:eastAsia="Albertus" w:cs="Albertus"/>
          <w:sz w:val="20"/>
          <w:szCs w:val="20"/>
          <w:lang w:val="es-ES"/>
        </w:rPr>
        <w:t>Mogal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Motor V W-Audi, Manacor Móvil SEAT, </w:t>
      </w:r>
      <w:proofErr w:type="spellStart"/>
      <w:r>
        <w:rPr>
          <w:rFonts w:eastAsia="Albertus" w:cs="Albertus"/>
          <w:sz w:val="20"/>
          <w:szCs w:val="20"/>
          <w:lang w:val="es-ES"/>
        </w:rPr>
        <w:t>Paperería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</w:t>
      </w:r>
      <w:proofErr w:type="spellStart"/>
      <w:r>
        <w:rPr>
          <w:rFonts w:eastAsia="Albertus" w:cs="Albertus"/>
          <w:sz w:val="20"/>
          <w:szCs w:val="20"/>
          <w:lang w:val="es-ES"/>
        </w:rPr>
        <w:t>Muntaner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, </w:t>
      </w:r>
      <w:r w:rsidR="00093A0F">
        <w:rPr>
          <w:rFonts w:eastAsia="Albertus" w:cs="Albertus"/>
          <w:sz w:val="20"/>
          <w:szCs w:val="20"/>
          <w:lang w:val="es-ES"/>
        </w:rPr>
        <w:t xml:space="preserve">VIBIMA vidrios grabados técnicos s.l. </w:t>
      </w:r>
      <w:r>
        <w:rPr>
          <w:rFonts w:eastAsia="Albertus" w:cs="Albertus"/>
          <w:sz w:val="20"/>
          <w:szCs w:val="20"/>
          <w:lang w:val="es-ES"/>
        </w:rPr>
        <w:t xml:space="preserve">, </w:t>
      </w:r>
      <w:proofErr w:type="spellStart"/>
      <w:r>
        <w:rPr>
          <w:rFonts w:eastAsia="Albertus" w:cs="Albertus"/>
          <w:sz w:val="20"/>
          <w:szCs w:val="20"/>
          <w:lang w:val="es-ES"/>
        </w:rPr>
        <w:t>Majorica</w:t>
      </w:r>
      <w:proofErr w:type="spellEnd"/>
      <w:r>
        <w:rPr>
          <w:rFonts w:eastAsia="Albertus" w:cs="Albertus"/>
          <w:sz w:val="20"/>
          <w:szCs w:val="20"/>
          <w:lang w:val="es-ES"/>
        </w:rPr>
        <w:t xml:space="preserve"> perlas y joyas.</w:t>
      </w:r>
      <w:bookmarkStart w:id="0" w:name="_GoBack"/>
      <w:bookmarkEnd w:id="0"/>
    </w:p>
    <w:p w:rsidR="00CE3E2E" w:rsidRDefault="00CE3E2E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</w:p>
    <w:p w:rsidR="00CE3E2E" w:rsidRDefault="00CE3E2E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  <w:t>Manacor</w:t>
      </w:r>
      <w:r w:rsidR="009D4262">
        <w:rPr>
          <w:rFonts w:eastAsia="Albertus" w:cs="Albertus"/>
          <w:sz w:val="20"/>
          <w:szCs w:val="20"/>
          <w:lang w:val="es-ES"/>
        </w:rPr>
        <w:t>, 26</w:t>
      </w:r>
      <w:r w:rsidR="00D64A4B">
        <w:rPr>
          <w:rFonts w:eastAsia="Albertus" w:cs="Albertus"/>
          <w:sz w:val="20"/>
          <w:szCs w:val="20"/>
          <w:lang w:val="es-ES"/>
        </w:rPr>
        <w:t xml:space="preserve"> de Abril de 2017</w:t>
      </w:r>
    </w:p>
    <w:p w:rsidR="00CE3E2E" w:rsidRDefault="00CE3E2E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</w:p>
    <w:p w:rsidR="00CE3E2E" w:rsidRDefault="004D4108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</w:r>
      <w:r>
        <w:rPr>
          <w:rFonts w:eastAsia="Albertus" w:cs="Albertus"/>
          <w:sz w:val="20"/>
          <w:szCs w:val="20"/>
          <w:lang w:val="es-ES"/>
        </w:rPr>
        <w:tab/>
        <w:t>EL COMITÉ ORGANIZADOR DEL C.P.M.A.S</w:t>
      </w:r>
      <w:r>
        <w:rPr>
          <w:rFonts w:eastAsia="Albertus" w:cs="Albertus"/>
          <w:sz w:val="20"/>
          <w:szCs w:val="20"/>
          <w:lang w:val="es-ES"/>
        </w:rPr>
        <w:tab/>
      </w:r>
    </w:p>
    <w:p w:rsidR="00CE3E2E" w:rsidRDefault="00CE3E2E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</w:p>
    <w:p w:rsidR="00CE3E2E" w:rsidRDefault="00CE3E2E">
      <w:pPr>
        <w:spacing w:after="0" w:line="360" w:lineRule="auto"/>
        <w:rPr>
          <w:rFonts w:eastAsia="Albertus" w:cs="Albertus"/>
          <w:sz w:val="20"/>
          <w:szCs w:val="20"/>
          <w:lang w:val="es-ES"/>
        </w:rPr>
      </w:pPr>
    </w:p>
    <w:p w:rsidR="00CE3E2E" w:rsidRDefault="004D4108">
      <w:pPr>
        <w:spacing w:after="0" w:line="360" w:lineRule="auto"/>
        <w:rPr>
          <w:rFonts w:eastAsia="Albertus" w:cs="Albertus"/>
          <w:lang w:val="es-ES"/>
        </w:rPr>
      </w:pPr>
      <w:r>
        <w:rPr>
          <w:rFonts w:eastAsia="Albertus" w:cs="Albertus"/>
          <w:lang w:val="es-ES"/>
        </w:rPr>
        <w:tab/>
      </w:r>
    </w:p>
    <w:p w:rsidR="00CE3E2E" w:rsidRPr="00D64A4B" w:rsidRDefault="00CE3E2E">
      <w:pPr>
        <w:spacing w:after="0" w:line="360" w:lineRule="auto"/>
        <w:rPr>
          <w:lang w:val="es-ES"/>
        </w:rPr>
      </w:pPr>
    </w:p>
    <w:sectPr w:rsidR="00CE3E2E" w:rsidRPr="00D64A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1" w:right="1701" w:bottom="1417" w:left="1701" w:header="0" w:footer="55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C5" w:rsidRDefault="00CE28C5">
      <w:pPr>
        <w:spacing w:after="0" w:line="240" w:lineRule="auto"/>
      </w:pPr>
      <w:r>
        <w:separator/>
      </w:r>
    </w:p>
  </w:endnote>
  <w:endnote w:type="continuationSeparator" w:id="0">
    <w:p w:rsidR="00CE28C5" w:rsidRDefault="00CE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Albertu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E" w:rsidRDefault="004D4108">
    <w:pPr>
      <w:pStyle w:val="Piedepgina"/>
    </w:pPr>
    <w:r>
      <w:rPr>
        <w:rFonts w:asciiTheme="majorHAnsi" w:hAnsiTheme="majorHAnsi"/>
        <w:sz w:val="18"/>
        <w:szCs w:val="18"/>
        <w:lang w:val="es-ES"/>
      </w:rPr>
      <w:t>CLUB PERLES MANACOR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REGLAMENTO PARTICULAR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E" w:rsidRDefault="00CE3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C5" w:rsidRDefault="00CE28C5">
      <w:pPr>
        <w:spacing w:after="0" w:line="240" w:lineRule="auto"/>
      </w:pPr>
      <w:r>
        <w:separator/>
      </w:r>
    </w:p>
  </w:footnote>
  <w:footnote w:type="continuationSeparator" w:id="0">
    <w:p w:rsidR="00CE28C5" w:rsidRDefault="00CE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E" w:rsidRDefault="004D4108">
    <w:pPr>
      <w:pStyle w:val="Encabezamiento"/>
      <w:spacing w:line="240" w:lineRule="auto"/>
      <w:jc w:val="right"/>
      <w:rPr>
        <w:rFonts w:asciiTheme="minorHAnsi" w:hAnsiTheme="minorHAnsi"/>
        <w:sz w:val="16"/>
        <w:szCs w:val="16"/>
        <w:lang w:val="es-ES"/>
      </w:rPr>
    </w:pPr>
    <w:r>
      <w:rPr>
        <w:rFonts w:ascii="Calibri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203835</wp:posOffset>
          </wp:positionV>
          <wp:extent cx="381000" cy="596900"/>
          <wp:effectExtent l="0" t="0" r="0" b="0"/>
          <wp:wrapNone/>
          <wp:docPr id="3" name="Picture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3E2E" w:rsidRDefault="004D4108">
    <w:pPr>
      <w:pStyle w:val="Encabezamiento"/>
      <w:spacing w:line="240" w:lineRule="auto"/>
      <w:jc w:val="right"/>
      <w:rPr>
        <w:color w:val="595959" w:themeColor="text1" w:themeTint="A6"/>
        <w:sz w:val="16"/>
        <w:szCs w:val="16"/>
        <w:lang w:val="es-ES"/>
      </w:rPr>
    </w:pPr>
    <w:r>
      <w:rPr>
        <w:rFonts w:asciiTheme="minorHAnsi" w:hAnsiTheme="minorHAnsi"/>
        <w:color w:val="595959" w:themeColor="text1" w:themeTint="A6"/>
        <w:sz w:val="16"/>
        <w:szCs w:val="16"/>
        <w:lang w:val="es-ES"/>
      </w:rPr>
      <w:t>TROFEU FIRES I FESTES DE PRIMAVERA 2015                                           PESCA SUBMARINA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E" w:rsidRDefault="00CE3E2E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C83"/>
    <w:multiLevelType w:val="multilevel"/>
    <w:tmpl w:val="1AC434E2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1C70C4"/>
    <w:multiLevelType w:val="multilevel"/>
    <w:tmpl w:val="BA9C8B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2E"/>
    <w:rsid w:val="00093A0F"/>
    <w:rsid w:val="001D4C8E"/>
    <w:rsid w:val="001E3A75"/>
    <w:rsid w:val="004A663E"/>
    <w:rsid w:val="004D4108"/>
    <w:rsid w:val="004E75D4"/>
    <w:rsid w:val="005779DD"/>
    <w:rsid w:val="009D4262"/>
    <w:rsid w:val="00B47D14"/>
    <w:rsid w:val="00C362AC"/>
    <w:rsid w:val="00CE28C5"/>
    <w:rsid w:val="00CE3E2E"/>
    <w:rsid w:val="00D64A4B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CFAD-7CC0-4D6A-9BDF-A722EE5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61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5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097EEC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5D5"/>
  </w:style>
  <w:style w:type="character" w:customStyle="1" w:styleId="ListLabel1">
    <w:name w:val="ListLabel 1"/>
    <w:rPr>
      <w:rFonts w:eastAsia="Albertus" w:cs="Albertu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A32261"/>
    <w:pPr>
      <w:spacing w:after="140" w:line="288" w:lineRule="auto"/>
    </w:pPr>
  </w:style>
  <w:style w:type="paragraph" w:styleId="Lista">
    <w:name w:val="List"/>
    <w:basedOn w:val="Cuerpodetexto"/>
    <w:rsid w:val="00A32261"/>
    <w:rPr>
      <w:rFonts w:cs="Mangal"/>
    </w:rPr>
  </w:style>
  <w:style w:type="paragraph" w:customStyle="1" w:styleId="Pie">
    <w:name w:val="Pie"/>
    <w:basedOn w:val="Normal"/>
    <w:rsid w:val="00A322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32261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A322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E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EEC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45D5"/>
    <w:pPr>
      <w:tabs>
        <w:tab w:val="center" w:pos="4252"/>
        <w:tab w:val="right" w:pos="8504"/>
      </w:tabs>
      <w:spacing w:after="0" w:line="240" w:lineRule="auto"/>
    </w:pPr>
  </w:style>
  <w:style w:type="paragraph" w:styleId="Revisin">
    <w:name w:val="Revision"/>
    <w:uiPriority w:val="99"/>
    <w:semiHidden/>
    <w:rsid w:val="00105A45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9DA9-E84F-4493-A3E6-20B0C2DC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Miquel Angel Romero</cp:lastModifiedBy>
  <cp:revision>7</cp:revision>
  <dcterms:created xsi:type="dcterms:W3CDTF">2017-04-26T10:56:00Z</dcterms:created>
  <dcterms:modified xsi:type="dcterms:W3CDTF">2017-05-17T14:31:00Z</dcterms:modified>
  <dc:language>es-ES</dc:language>
</cp:coreProperties>
</file>